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3F19B" w14:textId="77777777" w:rsidR="00FC11FF" w:rsidRDefault="00FC11FF" w:rsidP="00FC11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CF20AC" w14:textId="37A75F22" w:rsidR="00FC11FF" w:rsidRDefault="00FC11FF" w:rsidP="00FC11F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15.10.2025</w:t>
      </w:r>
    </w:p>
    <w:p w14:paraId="2AF972A5" w14:textId="77777777" w:rsidR="00FC11FF" w:rsidRDefault="00FC11FF" w:rsidP="00FC11FF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8966B2C" w14:textId="0967184F" w:rsidR="00FC11FF" w:rsidRDefault="00FC11FF" w:rsidP="00FC11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244">
        <w:rPr>
          <w:rFonts w:ascii="Times New Roman" w:hAnsi="Times New Roman" w:cs="Times New Roman"/>
          <w:b/>
          <w:bCs/>
          <w:sz w:val="24"/>
          <w:szCs w:val="24"/>
        </w:rPr>
        <w:t xml:space="preserve">Аэропорт Хатанга оптимизировал процесс </w:t>
      </w:r>
      <w:r w:rsidRPr="000937BB">
        <w:rPr>
          <w:rFonts w:ascii="Times New Roman" w:hAnsi="Times New Roman" w:cs="Times New Roman"/>
          <w:b/>
          <w:bCs/>
          <w:sz w:val="24"/>
          <w:szCs w:val="24"/>
        </w:rPr>
        <w:t>обслуживании воздушных судов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03244">
        <w:rPr>
          <w:rFonts w:ascii="Times New Roman" w:hAnsi="Times New Roman" w:cs="Times New Roman"/>
          <w:b/>
          <w:bCs/>
          <w:sz w:val="24"/>
          <w:szCs w:val="24"/>
        </w:rPr>
        <w:t>с помощью нацпроекта</w:t>
      </w:r>
    </w:p>
    <w:p w14:paraId="7D9A45A8" w14:textId="77777777" w:rsidR="00FC11FF" w:rsidRPr="004337D9" w:rsidRDefault="00FC11FF" w:rsidP="00FC11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6340B" w14:textId="534BA099" w:rsidR="00FC11FF" w:rsidRPr="00FC11FF" w:rsidRDefault="00FC11FF" w:rsidP="00FC1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Аэропорт Хатанги (</w:t>
      </w:r>
      <w:r w:rsidRPr="0037608B">
        <w:rPr>
          <w:rFonts w:ascii="Times New Roman" w:hAnsi="Times New Roman" w:cs="Times New Roman"/>
          <w:sz w:val="24"/>
          <w:szCs w:val="24"/>
        </w:rPr>
        <w:t>филиал ФКП «Аэропорты Красноярья»</w:t>
      </w:r>
      <w:r>
        <w:rPr>
          <w:rFonts w:ascii="Times New Roman" w:hAnsi="Times New Roman" w:cs="Times New Roman"/>
          <w:sz w:val="24"/>
          <w:szCs w:val="24"/>
        </w:rPr>
        <w:t>) п</w:t>
      </w:r>
      <w:r w:rsidRPr="004265F5">
        <w:rPr>
          <w:rFonts w:ascii="Times New Roman" w:hAnsi="Times New Roman" w:cs="Times New Roman"/>
          <w:sz w:val="24"/>
          <w:szCs w:val="24"/>
        </w:rPr>
        <w:t>овы</w:t>
      </w:r>
      <w:r>
        <w:rPr>
          <w:rFonts w:ascii="Times New Roman" w:hAnsi="Times New Roman" w:cs="Times New Roman"/>
          <w:sz w:val="24"/>
          <w:szCs w:val="24"/>
        </w:rPr>
        <w:t>сил</w:t>
      </w:r>
      <w:r w:rsidRPr="004265F5">
        <w:rPr>
          <w:rFonts w:ascii="Times New Roman" w:hAnsi="Times New Roman" w:cs="Times New Roman"/>
          <w:sz w:val="24"/>
          <w:szCs w:val="24"/>
        </w:rPr>
        <w:t xml:space="preserve"> производительност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4265F5">
        <w:rPr>
          <w:rFonts w:ascii="Times New Roman" w:hAnsi="Times New Roman" w:cs="Times New Roman"/>
          <w:sz w:val="24"/>
          <w:szCs w:val="24"/>
        </w:rPr>
        <w:t xml:space="preserve"> </w:t>
      </w:r>
      <w:r w:rsidRPr="00493C34">
        <w:rPr>
          <w:rFonts w:ascii="Times New Roman" w:hAnsi="Times New Roman" w:cs="Times New Roman"/>
          <w:bCs/>
          <w:sz w:val="24"/>
        </w:rPr>
        <w:t xml:space="preserve">процесса </w:t>
      </w:r>
      <w:r w:rsidRPr="000937BB">
        <w:rPr>
          <w:rFonts w:ascii="Times New Roman" w:hAnsi="Times New Roman" w:cs="Times New Roman"/>
          <w:sz w:val="24"/>
          <w:szCs w:val="24"/>
        </w:rPr>
        <w:t>наземно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0937BB">
        <w:rPr>
          <w:rFonts w:ascii="Times New Roman" w:hAnsi="Times New Roman" w:cs="Times New Roman"/>
          <w:sz w:val="24"/>
          <w:szCs w:val="24"/>
        </w:rPr>
        <w:t xml:space="preserve"> и аэродромно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0937BB">
        <w:rPr>
          <w:rFonts w:ascii="Times New Roman" w:hAnsi="Times New Roman" w:cs="Times New Roman"/>
          <w:sz w:val="24"/>
          <w:szCs w:val="24"/>
        </w:rPr>
        <w:t xml:space="preserve"> обслуживании воздушных судов</w:t>
      </w:r>
      <w:r>
        <w:rPr>
          <w:rFonts w:ascii="Times New Roman" w:hAnsi="Times New Roman" w:cs="Times New Roman"/>
          <w:bCs/>
          <w:sz w:val="24"/>
        </w:rPr>
        <w:t xml:space="preserve"> и </w:t>
      </w:r>
      <w:r w:rsidRPr="0037608B">
        <w:rPr>
          <w:rFonts w:ascii="Times New Roman" w:hAnsi="Times New Roman" w:cs="Times New Roman"/>
          <w:sz w:val="24"/>
          <w:szCs w:val="24"/>
        </w:rPr>
        <w:t xml:space="preserve">подвел итоги шести месяцев федерального проекта </w:t>
      </w:r>
      <w:r w:rsidRPr="00FC11FF">
        <w:rPr>
          <w:rFonts w:ascii="Times New Roman" w:hAnsi="Times New Roman" w:cs="Times New Roman"/>
          <w:sz w:val="24"/>
          <w:szCs w:val="24"/>
        </w:rPr>
        <w:t xml:space="preserve">«Производительность труда, входящего в нацпроект «Эффективная и конкурентная экономика». </w:t>
      </w:r>
    </w:p>
    <w:p w14:paraId="1F1B27E9" w14:textId="3DF65195" w:rsidR="00FC11FF" w:rsidRDefault="00FC11FF" w:rsidP="00FC11F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1119A">
        <w:rPr>
          <w:rFonts w:ascii="Times New Roman" w:hAnsi="Times New Roman" w:cs="Times New Roman"/>
          <w:sz w:val="24"/>
          <w:szCs w:val="24"/>
        </w:rPr>
        <w:t>абочая группа</w:t>
      </w:r>
      <w:r>
        <w:rPr>
          <w:rFonts w:ascii="Times New Roman" w:hAnsi="Times New Roman" w:cs="Times New Roman"/>
          <w:sz w:val="24"/>
          <w:szCs w:val="24"/>
        </w:rPr>
        <w:t xml:space="preserve"> предприятия </w:t>
      </w:r>
      <w:r w:rsidRPr="00C1119A">
        <w:rPr>
          <w:rFonts w:ascii="Times New Roman" w:hAnsi="Times New Roman" w:cs="Times New Roman"/>
          <w:sz w:val="24"/>
          <w:szCs w:val="24"/>
        </w:rPr>
        <w:t>совместно с экспертами Регионального центра компетенций</w:t>
      </w:r>
      <w:r>
        <w:rPr>
          <w:rFonts w:ascii="Times New Roman" w:hAnsi="Times New Roman" w:cs="Times New Roman"/>
          <w:sz w:val="24"/>
          <w:szCs w:val="24"/>
        </w:rPr>
        <w:t xml:space="preserve"> (РЦК, структурное подразделение краевого центра «Мой бизнес»), з</w:t>
      </w:r>
      <w:r w:rsidRPr="00BD52CC">
        <w:rPr>
          <w:rFonts w:ascii="Times New Roman" w:hAnsi="Times New Roman" w:cs="Times New Roman"/>
          <w:sz w:val="24"/>
          <w:szCs w:val="24"/>
        </w:rPr>
        <w:t xml:space="preserve">а шесть месяцев </w:t>
      </w:r>
      <w:r>
        <w:rPr>
          <w:rFonts w:ascii="Times New Roman" w:hAnsi="Times New Roman" w:cs="Times New Roman"/>
          <w:sz w:val="24"/>
          <w:szCs w:val="24"/>
        </w:rPr>
        <w:t xml:space="preserve">реализации проекта провела производственный анализ, </w:t>
      </w:r>
      <w:r w:rsidRPr="006B0725">
        <w:rPr>
          <w:rFonts w:ascii="Times New Roman" w:hAnsi="Times New Roman" w:cs="Times New Roman"/>
          <w:sz w:val="24"/>
          <w:szCs w:val="24"/>
        </w:rPr>
        <w:t>в результате которого вы</w:t>
      </w:r>
      <w:r>
        <w:rPr>
          <w:rFonts w:ascii="Times New Roman" w:hAnsi="Times New Roman" w:cs="Times New Roman"/>
          <w:sz w:val="24"/>
          <w:szCs w:val="24"/>
        </w:rPr>
        <w:t>явила проблемы потока: избыточные перемещения инспектора службы транспортной безопасности и грузчиков, подготовка документов, загромождение проходов багажом и другие.</w:t>
      </w:r>
    </w:p>
    <w:p w14:paraId="347FB74B" w14:textId="77777777" w:rsidR="00FC11FF" w:rsidRDefault="00FC11FF" w:rsidP="00FC11F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D4051B">
        <w:rPr>
          <w:rFonts w:ascii="Times New Roman" w:hAnsi="Times New Roman" w:cs="Times New Roman"/>
          <w:sz w:val="24"/>
          <w:szCs w:val="24"/>
        </w:rPr>
        <w:t>Справиться с ключевыми проблемами помогли инструменты бережливого производства, которые успешно внед</w:t>
      </w:r>
      <w:r>
        <w:rPr>
          <w:rFonts w:ascii="Times New Roman" w:hAnsi="Times New Roman" w:cs="Times New Roman"/>
          <w:sz w:val="24"/>
          <w:szCs w:val="24"/>
        </w:rPr>
        <w:t>рили</w:t>
      </w:r>
      <w:r w:rsidRPr="00D4051B">
        <w:rPr>
          <w:rFonts w:ascii="Times New Roman" w:hAnsi="Times New Roman" w:cs="Times New Roman"/>
          <w:sz w:val="24"/>
          <w:szCs w:val="24"/>
        </w:rPr>
        <w:t xml:space="preserve"> после специального обучения рабочей группы предприятия</w:t>
      </w:r>
      <w:r>
        <w:rPr>
          <w:rFonts w:ascii="Times New Roman" w:hAnsi="Times New Roman" w:cs="Times New Roman"/>
          <w:sz w:val="24"/>
          <w:szCs w:val="24"/>
        </w:rPr>
        <w:t xml:space="preserve">: исключили потери времени диспетчера службы организации перевозок в процессе регистрации пассажиров и багажа, </w:t>
      </w:r>
      <w:r w:rsidRPr="003C27B2">
        <w:rPr>
          <w:rFonts w:ascii="Times New Roman" w:hAnsi="Times New Roman" w:cs="Times New Roman"/>
          <w:sz w:val="24"/>
          <w:szCs w:val="24"/>
        </w:rPr>
        <w:t>разработали профильные стандарты</w:t>
      </w:r>
      <w:r>
        <w:rPr>
          <w:rFonts w:ascii="Times New Roman" w:hAnsi="Times New Roman" w:cs="Times New Roman"/>
          <w:sz w:val="24"/>
          <w:szCs w:val="24"/>
        </w:rPr>
        <w:t xml:space="preserve"> Аэропорта,</w:t>
      </w:r>
      <w:r w:rsidRPr="00C45669">
        <w:rPr>
          <w:rFonts w:ascii="Times New Roman" w:hAnsi="Times New Roman" w:cs="Times New Roman"/>
          <w:sz w:val="24"/>
          <w:szCs w:val="24"/>
        </w:rPr>
        <w:t xml:space="preserve"> </w:t>
      </w:r>
      <w:r w:rsidRPr="003C27B2">
        <w:rPr>
          <w:rFonts w:ascii="Times New Roman" w:hAnsi="Times New Roman" w:cs="Times New Roman"/>
          <w:sz w:val="24"/>
          <w:szCs w:val="24"/>
        </w:rPr>
        <w:t>матрицу компетенций сотрудников</w:t>
      </w:r>
      <w:r>
        <w:rPr>
          <w:rFonts w:ascii="Times New Roman" w:hAnsi="Times New Roman" w:cs="Times New Roman"/>
          <w:sz w:val="24"/>
          <w:szCs w:val="24"/>
        </w:rPr>
        <w:t>, о</w:t>
      </w:r>
      <w:r w:rsidRPr="003C27B2">
        <w:rPr>
          <w:rFonts w:ascii="Times New Roman" w:hAnsi="Times New Roman" w:cs="Times New Roman"/>
          <w:sz w:val="24"/>
          <w:szCs w:val="24"/>
        </w:rPr>
        <w:t>рганизовали рабочие места по системе 5С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7B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многое другое.</w:t>
      </w:r>
    </w:p>
    <w:p w14:paraId="6FD6D961" w14:textId="5A942149" w:rsidR="00FC11FF" w:rsidRPr="00C31AD6" w:rsidRDefault="00FC11FF" w:rsidP="00FC11F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результате, удалось на </w:t>
      </w:r>
      <w:r w:rsidRPr="00B32C7C">
        <w:rPr>
          <w:rFonts w:ascii="Times New Roman" w:hAnsi="Times New Roman" w:cs="Times New Roman"/>
          <w:sz w:val="24"/>
          <w:szCs w:val="24"/>
        </w:rPr>
        <w:t>45% сократить время протекания процесса обслуживания, на 38% сократить незавершенное производство и увеличить выработку на 5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32C7C">
        <w:rPr>
          <w:rFonts w:ascii="Times New Roman" w:hAnsi="Times New Roman" w:cs="Times New Roman"/>
          <w:sz w:val="24"/>
          <w:szCs w:val="24"/>
        </w:rPr>
        <w:t>%.</w:t>
      </w:r>
    </w:p>
    <w:p w14:paraId="205E3FDF" w14:textId="7A83C83A" w:rsidR="00FC11FF" w:rsidRDefault="00FC11FF" w:rsidP="00FC1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DF">
        <w:rPr>
          <w:rFonts w:ascii="Times New Roman" w:hAnsi="Times New Roman" w:cs="Times New Roman"/>
          <w:i/>
          <w:iCs/>
          <w:sz w:val="24"/>
          <w:szCs w:val="24"/>
        </w:rPr>
        <w:t xml:space="preserve">«Действительно очень интересными стали минувшие шесть месяцев реализации проекта. Благодарим экспертов РЦК и команду аэропорта Хатанга за проделанную работу, выявление несовершенств и потерь в наших процессах. Реализованные мероприятия позволят повысить эффективность технологического процесса наземного обслуживания воздушных судов и в целом качество обслуживания пассажиров, что является одной </w:t>
      </w:r>
      <w:r>
        <w:rPr>
          <w:rFonts w:ascii="Times New Roman" w:hAnsi="Times New Roman" w:cs="Times New Roman"/>
          <w:i/>
          <w:iCs/>
          <w:sz w:val="24"/>
          <w:szCs w:val="24"/>
        </w:rPr>
        <w:t>из приоритетных задач в авиации</w:t>
      </w:r>
      <w:r w:rsidRPr="00A24CDF">
        <w:rPr>
          <w:rFonts w:ascii="Times New Roman" w:hAnsi="Times New Roman" w:cs="Times New Roman"/>
          <w:i/>
          <w:iCs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– сказала Светлана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Кухарева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генерального директора </w:t>
      </w:r>
      <w:r w:rsidRPr="0037608B">
        <w:rPr>
          <w:rFonts w:ascii="Times New Roman" w:hAnsi="Times New Roman" w:cs="Times New Roman"/>
          <w:sz w:val="24"/>
          <w:szCs w:val="24"/>
        </w:rPr>
        <w:t>ФКП «Аэропорты Красноярья»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C51B90" w14:textId="77777777" w:rsidR="00FC11FF" w:rsidRDefault="00FC11FF" w:rsidP="00FC11FF">
      <w:pPr>
        <w:pStyle w:val="afc"/>
        <w:spacing w:before="0" w:beforeAutospacing="0" w:after="0" w:afterAutospacing="0"/>
        <w:ind w:firstLine="680"/>
        <w:jc w:val="both"/>
      </w:pPr>
      <w:r w:rsidRPr="0013643C">
        <w:t xml:space="preserve">В дальнейшем рабочая группа </w:t>
      </w:r>
      <w:r w:rsidRPr="0037608B">
        <w:t>«Аэропорт</w:t>
      </w:r>
      <w:r>
        <w:t>ов</w:t>
      </w:r>
      <w:r w:rsidRPr="0037608B">
        <w:t xml:space="preserve"> Красноярья»</w:t>
      </w:r>
      <w:r>
        <w:t xml:space="preserve"> </w:t>
      </w:r>
      <w:r w:rsidRPr="0013643C">
        <w:t>продолж</w:t>
      </w:r>
      <w:r>
        <w:t>и</w:t>
      </w:r>
      <w:r w:rsidRPr="0013643C">
        <w:t>т работу самостоятельно</w:t>
      </w:r>
      <w:r>
        <w:t xml:space="preserve">, </w:t>
      </w:r>
      <w:r w:rsidRPr="0013643C">
        <w:t>тиражиру</w:t>
      </w:r>
      <w:r>
        <w:t xml:space="preserve">я полученные навыки, знания и опыт </w:t>
      </w:r>
      <w:r w:rsidRPr="0013643C">
        <w:t>на други</w:t>
      </w:r>
      <w:r>
        <w:t>х</w:t>
      </w:r>
      <w:r w:rsidRPr="0013643C">
        <w:t xml:space="preserve"> </w:t>
      </w:r>
      <w:r>
        <w:t xml:space="preserve">участках. Это позволит существенно увеличить производительность труда во всем предприятии. </w:t>
      </w:r>
    </w:p>
    <w:p w14:paraId="56BF3D13" w14:textId="2193139A" w:rsidR="00FC11FF" w:rsidRDefault="00FC11FF" w:rsidP="00FC1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F605C">
        <w:rPr>
          <w:rFonts w:ascii="Times New Roman" w:hAnsi="Times New Roman" w:cs="Times New Roman"/>
          <w:sz w:val="24"/>
        </w:rPr>
        <w:t xml:space="preserve">Сегодня к </w:t>
      </w:r>
      <w:r>
        <w:rPr>
          <w:rFonts w:ascii="Times New Roman" w:hAnsi="Times New Roman" w:cs="Times New Roman"/>
          <w:sz w:val="24"/>
        </w:rPr>
        <w:t>федеральному</w:t>
      </w:r>
      <w:r w:rsidRPr="00EF605C">
        <w:rPr>
          <w:rFonts w:ascii="Times New Roman" w:hAnsi="Times New Roman" w:cs="Times New Roman"/>
          <w:sz w:val="24"/>
        </w:rPr>
        <w:t xml:space="preserve"> проекту «</w:t>
      </w:r>
      <w:r w:rsidRPr="001A745A">
        <w:rPr>
          <w:rFonts w:ascii="Times New Roman" w:hAnsi="Times New Roman" w:cs="Times New Roman"/>
          <w:sz w:val="24"/>
        </w:rPr>
        <w:t>Производительность труда» подключилось уже 1</w:t>
      </w:r>
      <w:r>
        <w:rPr>
          <w:rFonts w:ascii="Times New Roman" w:hAnsi="Times New Roman" w:cs="Times New Roman"/>
          <w:sz w:val="24"/>
        </w:rPr>
        <w:t>42</w:t>
      </w:r>
      <w:r w:rsidRPr="001A745A">
        <w:rPr>
          <w:rFonts w:ascii="Times New Roman" w:hAnsi="Times New Roman" w:cs="Times New Roman"/>
          <w:sz w:val="24"/>
        </w:rPr>
        <w:t xml:space="preserve"> предприяти</w:t>
      </w:r>
      <w:r>
        <w:rPr>
          <w:rFonts w:ascii="Times New Roman" w:hAnsi="Times New Roman" w:cs="Times New Roman"/>
          <w:sz w:val="24"/>
        </w:rPr>
        <w:t xml:space="preserve">я </w:t>
      </w:r>
      <w:r w:rsidRPr="001A745A">
        <w:rPr>
          <w:rFonts w:ascii="Times New Roman" w:hAnsi="Times New Roman" w:cs="Times New Roman"/>
          <w:sz w:val="24"/>
        </w:rPr>
        <w:t>Красноярского края.</w:t>
      </w:r>
      <w:r w:rsidRPr="00EF605C">
        <w:rPr>
          <w:rFonts w:ascii="Times New Roman" w:hAnsi="Times New Roman" w:cs="Times New Roman"/>
          <w:sz w:val="24"/>
        </w:rPr>
        <w:t xml:space="preserve"> Участниками проекта могут стать обрабатывающие производства, предприятия сельского хозяйства, сферы транспорта и логистики, строительства</w:t>
      </w:r>
      <w:r>
        <w:rPr>
          <w:rFonts w:ascii="Times New Roman" w:hAnsi="Times New Roman" w:cs="Times New Roman"/>
          <w:sz w:val="24"/>
        </w:rPr>
        <w:t xml:space="preserve">, туризма, </w:t>
      </w:r>
      <w:proofErr w:type="spellStart"/>
      <w:r>
        <w:rPr>
          <w:rFonts w:ascii="Times New Roman" w:hAnsi="Times New Roman" w:cs="Times New Roman"/>
          <w:sz w:val="24"/>
        </w:rPr>
        <w:t>ресурсоснабжающие</w:t>
      </w:r>
      <w:proofErr w:type="spellEnd"/>
      <w:r>
        <w:rPr>
          <w:rFonts w:ascii="Times New Roman" w:hAnsi="Times New Roman" w:cs="Times New Roman"/>
          <w:sz w:val="24"/>
        </w:rPr>
        <w:t xml:space="preserve"> организации</w:t>
      </w:r>
      <w:r w:rsidRPr="00EF605C">
        <w:rPr>
          <w:rFonts w:ascii="Times New Roman" w:hAnsi="Times New Roman" w:cs="Times New Roman"/>
          <w:sz w:val="24"/>
        </w:rPr>
        <w:t xml:space="preserve">. Для этого необходимо пройти регистрацию и подать заявку на сайте </w:t>
      </w:r>
      <w:proofErr w:type="spellStart"/>
      <w:r w:rsidRPr="002B3D8C">
        <w:rPr>
          <w:rFonts w:ascii="Times New Roman" w:hAnsi="Times New Roman" w:cs="Times New Roman"/>
          <w:sz w:val="24"/>
        </w:rPr>
        <w:t>производительность.рф</w:t>
      </w:r>
      <w:proofErr w:type="spellEnd"/>
      <w:r w:rsidRPr="002B3D8C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383698">
        <w:rPr>
          <w:rFonts w:ascii="Times New Roman" w:hAnsi="Times New Roman" w:cs="Times New Roman"/>
          <w:sz w:val="24"/>
        </w:rPr>
        <w:t xml:space="preserve">Получить консультации можно </w:t>
      </w:r>
      <w:r w:rsidR="004C31B3">
        <w:rPr>
          <w:rFonts w:ascii="Times New Roman" w:hAnsi="Times New Roman" w:cs="Times New Roman"/>
          <w:sz w:val="24"/>
        </w:rPr>
        <w:t xml:space="preserve">в региональном центре «Мой бизнес» </w:t>
      </w:r>
      <w:r w:rsidRPr="00383698">
        <w:rPr>
          <w:rFonts w:ascii="Times New Roman" w:hAnsi="Times New Roman" w:cs="Times New Roman"/>
          <w:sz w:val="24"/>
        </w:rPr>
        <w:t>по телефону 8-800-234-0-124.</w:t>
      </w:r>
    </w:p>
    <w:p w14:paraId="7B5A6A71" w14:textId="17E44C31" w:rsidR="003A2184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6F259" w14:textId="77777777" w:rsidR="003A2184" w:rsidRPr="003A2184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2F364" w14:textId="77777777" w:rsidR="00C641EA" w:rsidRDefault="00C641EA">
      <w:pPr>
        <w:spacing w:after="0" w:line="240" w:lineRule="auto"/>
      </w:pPr>
      <w:r>
        <w:separator/>
      </w:r>
    </w:p>
  </w:endnote>
  <w:endnote w:type="continuationSeparator" w:id="0">
    <w:p w14:paraId="395CE002" w14:textId="77777777" w:rsidR="00C641EA" w:rsidRDefault="00C64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A5747" w14:textId="77777777" w:rsidR="00C641EA" w:rsidRDefault="00C641EA">
      <w:pPr>
        <w:spacing w:after="0" w:line="240" w:lineRule="auto"/>
      </w:pPr>
      <w:r>
        <w:separator/>
      </w:r>
    </w:p>
  </w:footnote>
  <w:footnote w:type="continuationSeparator" w:id="0">
    <w:p w14:paraId="60B049DA" w14:textId="77777777" w:rsidR="00C641EA" w:rsidRDefault="00C64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5D9FCA27">
          <wp:simplePos x="0" y="0"/>
          <wp:positionH relativeFrom="column">
            <wp:posOffset>4064359</wp:posOffset>
          </wp:positionH>
          <wp:positionV relativeFrom="paragraph">
            <wp:posOffset>-346324</wp:posOffset>
          </wp:positionV>
          <wp:extent cx="1454785" cy="1454785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54785" cy="145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B3D8C"/>
    <w:rsid w:val="002F6426"/>
    <w:rsid w:val="00343004"/>
    <w:rsid w:val="003678BF"/>
    <w:rsid w:val="003840BE"/>
    <w:rsid w:val="00391BB1"/>
    <w:rsid w:val="003A2184"/>
    <w:rsid w:val="003C7E46"/>
    <w:rsid w:val="003F3571"/>
    <w:rsid w:val="00435339"/>
    <w:rsid w:val="004C31B3"/>
    <w:rsid w:val="004D696C"/>
    <w:rsid w:val="004F022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119D5"/>
    <w:rsid w:val="00A42636"/>
    <w:rsid w:val="00A733B2"/>
    <w:rsid w:val="00A84493"/>
    <w:rsid w:val="00AA4BFD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641EA"/>
    <w:rsid w:val="00CB4952"/>
    <w:rsid w:val="00CD5187"/>
    <w:rsid w:val="00CF2874"/>
    <w:rsid w:val="00D24CE7"/>
    <w:rsid w:val="00D33792"/>
    <w:rsid w:val="00D767AE"/>
    <w:rsid w:val="00D9650E"/>
    <w:rsid w:val="00E54318"/>
    <w:rsid w:val="00EA45BF"/>
    <w:rsid w:val="00EF0DEF"/>
    <w:rsid w:val="00F67331"/>
    <w:rsid w:val="00F902E2"/>
    <w:rsid w:val="00FB01C3"/>
    <w:rsid w:val="00FC11FF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14</cp:revision>
  <cp:lastPrinted>2025-07-17T09:10:00Z</cp:lastPrinted>
  <dcterms:created xsi:type="dcterms:W3CDTF">2025-08-04T07:36:00Z</dcterms:created>
  <dcterms:modified xsi:type="dcterms:W3CDTF">2025-10-15T10:43:00Z</dcterms:modified>
</cp:coreProperties>
</file>